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039AE" w14:textId="77777777" w:rsidR="00182493" w:rsidRDefault="00182493">
      <w:pPr>
        <w:rPr>
          <w:rFonts w:ascii="Arial" w:hAnsi="Arial" w:cs="Arial"/>
        </w:rPr>
        <w:sectPr w:rsidR="00182493" w:rsidSect="005A3CC2">
          <w:headerReference w:type="default" r:id="rId6"/>
          <w:footerReference w:type="default" r:id="rId7"/>
          <w:headerReference w:type="first" r:id="rId8"/>
          <w:footerReference w:type="first" r:id="rId9"/>
          <w:pgSz w:w="12240" w:h="15840"/>
          <w:pgMar w:top="720" w:right="720" w:bottom="720" w:left="720" w:header="720" w:footer="720" w:gutter="0"/>
          <w:cols w:space="720"/>
          <w:titlePg/>
          <w:docGrid w:linePitch="360"/>
        </w:sectPr>
      </w:pPr>
    </w:p>
    <w:p w14:paraId="7F46A353" w14:textId="77777777" w:rsidR="007C1917" w:rsidRDefault="007C1917" w:rsidP="007C1917">
      <w:pPr>
        <w:pStyle w:val="ArialBasic"/>
        <w:jc w:val="center"/>
        <w:rPr>
          <w:szCs w:val="22"/>
        </w:rPr>
      </w:pPr>
      <w:r>
        <w:rPr>
          <w:szCs w:val="22"/>
        </w:rPr>
        <w:t>(</w:t>
      </w:r>
      <w:r w:rsidRPr="000634D2">
        <w:rPr>
          <w:color w:val="FF0000"/>
          <w:szCs w:val="22"/>
        </w:rPr>
        <w:t>Date</w:t>
      </w:r>
      <w:r>
        <w:rPr>
          <w:szCs w:val="22"/>
        </w:rPr>
        <w:t>)</w:t>
      </w:r>
    </w:p>
    <w:p w14:paraId="53F4B1EB" w14:textId="77777777" w:rsidR="007C1917" w:rsidRDefault="007C1917" w:rsidP="007C1917">
      <w:pPr>
        <w:pStyle w:val="ArialBasic"/>
        <w:rPr>
          <w:szCs w:val="22"/>
        </w:rPr>
      </w:pPr>
    </w:p>
    <w:p w14:paraId="6D5A6D7E" w14:textId="77777777" w:rsidR="007C1917" w:rsidRDefault="007C1917" w:rsidP="007C1917">
      <w:pPr>
        <w:pStyle w:val="ArialBasic"/>
        <w:rPr>
          <w:szCs w:val="22"/>
        </w:rPr>
      </w:pPr>
    </w:p>
    <w:p w14:paraId="412774E8" w14:textId="77777777" w:rsidR="007C1917" w:rsidRDefault="007C1917" w:rsidP="007C1917">
      <w:pPr>
        <w:pStyle w:val="ArialBasic"/>
        <w:ind w:left="720" w:right="810"/>
        <w:rPr>
          <w:b/>
          <w:szCs w:val="22"/>
        </w:rPr>
      </w:pPr>
      <w:bookmarkStart w:id="0" w:name="_Hlk43127564"/>
      <w:r>
        <w:rPr>
          <w:b/>
          <w:szCs w:val="22"/>
        </w:rPr>
        <w:t>AT&amp;T</w:t>
      </w:r>
      <w:r>
        <w:rPr>
          <w:b/>
          <w:szCs w:val="22"/>
        </w:rPr>
        <w:tab/>
        <w:t>Texas</w:t>
      </w:r>
      <w:r>
        <w:rPr>
          <w:b/>
          <w:szCs w:val="22"/>
        </w:rPr>
        <w:tab/>
      </w:r>
      <w:r>
        <w:rPr>
          <w:b/>
          <w:szCs w:val="22"/>
        </w:rPr>
        <w:tab/>
      </w:r>
      <w:r>
        <w:rPr>
          <w:b/>
          <w:szCs w:val="22"/>
        </w:rPr>
        <w:tab/>
      </w:r>
      <w:r>
        <w:rPr>
          <w:b/>
          <w:szCs w:val="22"/>
        </w:rPr>
        <w:tab/>
      </w:r>
      <w:r>
        <w:rPr>
          <w:b/>
          <w:szCs w:val="22"/>
        </w:rPr>
        <w:tab/>
      </w:r>
      <w:r>
        <w:rPr>
          <w:b/>
          <w:szCs w:val="22"/>
        </w:rPr>
        <w:tab/>
        <w:t>CenterPoint Energy / Gas</w:t>
      </w:r>
    </w:p>
    <w:p w14:paraId="21BCC51F" w14:textId="77777777" w:rsidR="007C1917" w:rsidRDefault="007C1917" w:rsidP="007C1917">
      <w:pPr>
        <w:pStyle w:val="ArialBasic"/>
        <w:ind w:left="720" w:right="-90"/>
        <w:rPr>
          <w:szCs w:val="22"/>
        </w:rPr>
      </w:pPr>
      <w:r>
        <w:rPr>
          <w:szCs w:val="22"/>
        </w:rPr>
        <w:t>6500 West Loop South, Zone 1.3</w:t>
      </w:r>
      <w:r>
        <w:rPr>
          <w:szCs w:val="22"/>
        </w:rPr>
        <w:tab/>
      </w:r>
      <w:r>
        <w:rPr>
          <w:szCs w:val="22"/>
        </w:rPr>
        <w:tab/>
      </w:r>
      <w:r>
        <w:rPr>
          <w:szCs w:val="22"/>
        </w:rPr>
        <w:tab/>
        <w:t>1111 Louisiana, 22nd Floor, Gas Engineering</w:t>
      </w:r>
    </w:p>
    <w:p w14:paraId="61E2EBC2" w14:textId="77777777" w:rsidR="007C1917" w:rsidRDefault="007C1917" w:rsidP="007C1917">
      <w:pPr>
        <w:pStyle w:val="ArialBasic"/>
        <w:ind w:left="720" w:right="810"/>
        <w:rPr>
          <w:szCs w:val="22"/>
        </w:rPr>
      </w:pPr>
      <w:r>
        <w:rPr>
          <w:szCs w:val="22"/>
        </w:rPr>
        <w:t>Houston, Texas  77401</w:t>
      </w:r>
      <w:r>
        <w:rPr>
          <w:szCs w:val="22"/>
        </w:rPr>
        <w:tab/>
      </w:r>
      <w:r>
        <w:rPr>
          <w:szCs w:val="22"/>
        </w:rPr>
        <w:tab/>
      </w:r>
      <w:r>
        <w:rPr>
          <w:szCs w:val="22"/>
        </w:rPr>
        <w:tab/>
      </w:r>
      <w:r>
        <w:rPr>
          <w:szCs w:val="22"/>
        </w:rPr>
        <w:tab/>
        <w:t>Houston, Texas  77002</w:t>
      </w:r>
    </w:p>
    <w:p w14:paraId="597B65D7" w14:textId="77777777" w:rsidR="007C1917" w:rsidRDefault="007C1917" w:rsidP="007C1917">
      <w:pPr>
        <w:pStyle w:val="ArialBasic"/>
        <w:ind w:left="720" w:right="810"/>
        <w:rPr>
          <w:b/>
          <w:szCs w:val="22"/>
        </w:rPr>
      </w:pPr>
      <w:r>
        <w:rPr>
          <w:szCs w:val="22"/>
        </w:rPr>
        <w:t xml:space="preserve">Attn: </w:t>
      </w:r>
      <w:r>
        <w:rPr>
          <w:szCs w:val="22"/>
        </w:rPr>
        <w:tab/>
      </w:r>
      <w:r>
        <w:rPr>
          <w:b/>
          <w:szCs w:val="22"/>
        </w:rPr>
        <w:t>James Manahl</w:t>
      </w:r>
      <w:r>
        <w:rPr>
          <w:szCs w:val="22"/>
        </w:rPr>
        <w:tab/>
      </w:r>
      <w:r>
        <w:rPr>
          <w:szCs w:val="22"/>
        </w:rPr>
        <w:tab/>
      </w:r>
      <w:r>
        <w:rPr>
          <w:szCs w:val="22"/>
        </w:rPr>
        <w:tab/>
      </w:r>
      <w:r>
        <w:rPr>
          <w:szCs w:val="22"/>
        </w:rPr>
        <w:tab/>
        <w:t xml:space="preserve">Attn:  </w:t>
      </w:r>
      <w:r>
        <w:rPr>
          <w:szCs w:val="22"/>
        </w:rPr>
        <w:tab/>
      </w:r>
      <w:r>
        <w:rPr>
          <w:b/>
          <w:szCs w:val="22"/>
        </w:rPr>
        <w:t>Lory Simmons</w:t>
      </w:r>
    </w:p>
    <w:p w14:paraId="6DFEC650" w14:textId="77777777" w:rsidR="007C1917" w:rsidRDefault="007C1917" w:rsidP="007C1917">
      <w:pPr>
        <w:pStyle w:val="ArialBasic"/>
        <w:ind w:left="720" w:right="810" w:firstLine="720"/>
        <w:rPr>
          <w:szCs w:val="22"/>
        </w:rPr>
      </w:pPr>
      <w:r>
        <w:rPr>
          <w:szCs w:val="22"/>
          <w:lang w:val="fr-FR"/>
        </w:rPr>
        <w:t>713-918-0043</w:t>
      </w:r>
      <w:r>
        <w:rPr>
          <w:szCs w:val="22"/>
        </w:rPr>
        <w:tab/>
      </w:r>
      <w:r>
        <w:rPr>
          <w:szCs w:val="22"/>
        </w:rPr>
        <w:tab/>
      </w:r>
      <w:r>
        <w:rPr>
          <w:szCs w:val="22"/>
        </w:rPr>
        <w:tab/>
      </w:r>
      <w:r>
        <w:rPr>
          <w:szCs w:val="22"/>
        </w:rPr>
        <w:tab/>
      </w:r>
      <w:r>
        <w:rPr>
          <w:szCs w:val="22"/>
        </w:rPr>
        <w:tab/>
      </w:r>
      <w:r>
        <w:rPr>
          <w:szCs w:val="22"/>
        </w:rPr>
        <w:tab/>
        <w:t>713-207-4624</w:t>
      </w:r>
    </w:p>
    <w:p w14:paraId="620AE9C4" w14:textId="77777777" w:rsidR="007C1917" w:rsidRDefault="007C1917" w:rsidP="007C1917">
      <w:pPr>
        <w:pStyle w:val="ArialBasic"/>
        <w:ind w:left="720" w:right="810" w:firstLine="720"/>
        <w:rPr>
          <w:szCs w:val="22"/>
        </w:rPr>
      </w:pPr>
      <w:r>
        <w:rPr>
          <w:szCs w:val="22"/>
          <w:lang w:val="fr-FR"/>
        </w:rPr>
        <w:t>713-660-5342 Fax</w:t>
      </w:r>
      <w:r>
        <w:rPr>
          <w:szCs w:val="22"/>
        </w:rPr>
        <w:tab/>
      </w:r>
      <w:r>
        <w:rPr>
          <w:szCs w:val="22"/>
        </w:rPr>
        <w:tab/>
      </w:r>
      <w:r>
        <w:rPr>
          <w:szCs w:val="22"/>
        </w:rPr>
        <w:tab/>
      </w:r>
      <w:r>
        <w:rPr>
          <w:szCs w:val="22"/>
        </w:rPr>
        <w:tab/>
      </w:r>
      <w:r>
        <w:rPr>
          <w:szCs w:val="22"/>
        </w:rPr>
        <w:tab/>
        <w:t>713-207-0980 Fax</w:t>
      </w:r>
    </w:p>
    <w:p w14:paraId="57B6E409" w14:textId="77777777" w:rsidR="007C1917" w:rsidRDefault="007C1917" w:rsidP="007C1917">
      <w:pPr>
        <w:pStyle w:val="ArialBasic"/>
        <w:ind w:left="720" w:right="810"/>
        <w:rPr>
          <w:szCs w:val="22"/>
        </w:rPr>
      </w:pPr>
      <w:r>
        <w:rPr>
          <w:szCs w:val="22"/>
          <w:u w:val="single"/>
          <w:lang w:val="fr-FR"/>
        </w:rPr>
        <w:t>jm3107@att.com</w:t>
      </w:r>
      <w:r>
        <w:rPr>
          <w:szCs w:val="22"/>
        </w:rPr>
        <w:tab/>
      </w:r>
      <w:r>
        <w:rPr>
          <w:szCs w:val="22"/>
        </w:rPr>
        <w:tab/>
      </w:r>
      <w:r>
        <w:rPr>
          <w:szCs w:val="22"/>
        </w:rPr>
        <w:tab/>
      </w:r>
      <w:r>
        <w:rPr>
          <w:szCs w:val="22"/>
        </w:rPr>
        <w:tab/>
      </w:r>
      <w:r>
        <w:rPr>
          <w:szCs w:val="22"/>
        </w:rPr>
        <w:tab/>
      </w:r>
      <w:r>
        <w:rPr>
          <w:szCs w:val="22"/>
          <w:u w:val="single"/>
        </w:rPr>
        <w:t>lory.simmons@centerpointenergy.com</w:t>
      </w:r>
    </w:p>
    <w:p w14:paraId="1E571353" w14:textId="77777777" w:rsidR="007C1917" w:rsidRDefault="007C1917" w:rsidP="007C1917">
      <w:pPr>
        <w:pStyle w:val="ArialBasic"/>
        <w:ind w:right="810"/>
        <w:rPr>
          <w:szCs w:val="22"/>
        </w:rPr>
      </w:pPr>
    </w:p>
    <w:p w14:paraId="0D8D19C4" w14:textId="77777777" w:rsidR="007C1917" w:rsidRDefault="007C1917" w:rsidP="007C1917">
      <w:pPr>
        <w:pStyle w:val="ArialBasic"/>
        <w:ind w:left="720" w:right="810"/>
        <w:rPr>
          <w:szCs w:val="22"/>
        </w:rPr>
      </w:pPr>
    </w:p>
    <w:p w14:paraId="79223A08" w14:textId="77777777" w:rsidR="007C1917" w:rsidRDefault="007C1917" w:rsidP="007C1917">
      <w:pPr>
        <w:pStyle w:val="ArialBasic"/>
        <w:ind w:left="720" w:right="810"/>
        <w:rPr>
          <w:b/>
          <w:szCs w:val="22"/>
        </w:rPr>
      </w:pPr>
      <w:r>
        <w:rPr>
          <w:b/>
          <w:szCs w:val="22"/>
        </w:rPr>
        <w:t>Comcast</w:t>
      </w:r>
      <w:r>
        <w:rPr>
          <w:b/>
          <w:szCs w:val="22"/>
        </w:rPr>
        <w:tab/>
      </w:r>
      <w:r>
        <w:rPr>
          <w:b/>
          <w:szCs w:val="22"/>
        </w:rPr>
        <w:tab/>
      </w:r>
      <w:r>
        <w:rPr>
          <w:b/>
          <w:szCs w:val="22"/>
        </w:rPr>
        <w:tab/>
      </w:r>
      <w:r>
        <w:rPr>
          <w:b/>
          <w:szCs w:val="22"/>
        </w:rPr>
        <w:tab/>
      </w:r>
      <w:r>
        <w:rPr>
          <w:b/>
          <w:szCs w:val="22"/>
        </w:rPr>
        <w:tab/>
      </w:r>
      <w:r>
        <w:rPr>
          <w:b/>
          <w:szCs w:val="22"/>
        </w:rPr>
        <w:tab/>
        <w:t>CenterPoint Energy / Electric</w:t>
      </w:r>
    </w:p>
    <w:p w14:paraId="31195033" w14:textId="77777777" w:rsidR="007C1917" w:rsidRDefault="007C1917" w:rsidP="007C1917">
      <w:pPr>
        <w:pStyle w:val="ArialBasic"/>
        <w:ind w:left="720" w:right="810"/>
        <w:rPr>
          <w:szCs w:val="22"/>
        </w:rPr>
      </w:pPr>
      <w:smartTag w:uri="urn:schemas-microsoft-com:office:smarttags" w:element="Street">
        <w:smartTag w:uri="urn:schemas-microsoft-com:office:smarttags" w:element="address">
          <w:r>
            <w:rPr>
              <w:szCs w:val="22"/>
            </w:rPr>
            <w:t>7033 Airport Blvd.</w:t>
          </w:r>
        </w:smartTag>
      </w:smartTag>
      <w:r>
        <w:tab/>
      </w:r>
      <w:r>
        <w:tab/>
      </w:r>
      <w:r>
        <w:tab/>
      </w:r>
      <w:r>
        <w:tab/>
      </w:r>
      <w:r>
        <w:rPr>
          <w:szCs w:val="22"/>
        </w:rPr>
        <w:t xml:space="preserve">       </w:t>
      </w:r>
      <w:r>
        <w:rPr>
          <w:szCs w:val="22"/>
        </w:rPr>
        <w:tab/>
        <w:t>1111 Louisiana – 943A</w:t>
      </w:r>
    </w:p>
    <w:p w14:paraId="332681C8" w14:textId="77777777" w:rsidR="007C1917" w:rsidRDefault="007C1917" w:rsidP="007C1917">
      <w:pPr>
        <w:pStyle w:val="ArialBasic"/>
        <w:ind w:left="720" w:right="810"/>
        <w:rPr>
          <w:szCs w:val="22"/>
        </w:rPr>
      </w:pPr>
      <w:r>
        <w:rPr>
          <w:szCs w:val="22"/>
        </w:rPr>
        <w:t>Houston, Texas  77061</w:t>
      </w:r>
      <w:r>
        <w:rPr>
          <w:szCs w:val="22"/>
        </w:rPr>
        <w:tab/>
      </w:r>
      <w:r>
        <w:rPr>
          <w:szCs w:val="22"/>
        </w:rPr>
        <w:tab/>
      </w:r>
      <w:r>
        <w:rPr>
          <w:szCs w:val="22"/>
        </w:rPr>
        <w:tab/>
      </w:r>
      <w:r>
        <w:rPr>
          <w:szCs w:val="22"/>
        </w:rPr>
        <w:tab/>
        <w:t>Houston, Texas  77002</w:t>
      </w:r>
    </w:p>
    <w:p w14:paraId="674D938C" w14:textId="21300FFE" w:rsidR="007C1917" w:rsidRDefault="007C1917" w:rsidP="007C1917">
      <w:pPr>
        <w:pStyle w:val="ArialBasic"/>
        <w:ind w:left="720" w:right="810"/>
        <w:rPr>
          <w:szCs w:val="22"/>
          <w:lang w:val="fr-FR"/>
        </w:rPr>
      </w:pPr>
      <w:r>
        <w:rPr>
          <w:szCs w:val="22"/>
          <w:lang w:val="fr-FR"/>
        </w:rPr>
        <w:t xml:space="preserve">Attn: </w:t>
      </w:r>
      <w:r>
        <w:rPr>
          <w:szCs w:val="22"/>
          <w:lang w:val="fr-FR"/>
        </w:rPr>
        <w:tab/>
      </w:r>
      <w:r>
        <w:rPr>
          <w:b/>
          <w:szCs w:val="22"/>
          <w:lang w:val="fr-FR"/>
        </w:rPr>
        <w:t>Kevin Priest</w:t>
      </w:r>
      <w:r>
        <w:rPr>
          <w:b/>
          <w:szCs w:val="22"/>
          <w:lang w:val="fr-FR"/>
        </w:rPr>
        <w:tab/>
      </w:r>
      <w:r>
        <w:rPr>
          <w:szCs w:val="22"/>
          <w:lang w:val="fr-FR"/>
        </w:rPr>
        <w:tab/>
        <w:t xml:space="preserve"> </w:t>
      </w:r>
      <w:r>
        <w:rPr>
          <w:szCs w:val="22"/>
          <w:lang w:val="fr-FR"/>
        </w:rPr>
        <w:tab/>
      </w:r>
      <w:r>
        <w:rPr>
          <w:szCs w:val="22"/>
          <w:lang w:val="fr-FR"/>
        </w:rPr>
        <w:tab/>
      </w:r>
      <w:r>
        <w:rPr>
          <w:szCs w:val="22"/>
          <w:lang w:val="fr-FR"/>
        </w:rPr>
        <w:tab/>
        <w:t xml:space="preserve">Attn : </w:t>
      </w:r>
      <w:r>
        <w:rPr>
          <w:szCs w:val="22"/>
          <w:lang w:val="fr-FR"/>
        </w:rPr>
        <w:tab/>
      </w:r>
      <w:r>
        <w:rPr>
          <w:b/>
          <w:szCs w:val="22"/>
          <w:lang w:val="fr-FR"/>
        </w:rPr>
        <w:t>Cynthia Martinez</w:t>
      </w:r>
    </w:p>
    <w:p w14:paraId="26223D0D" w14:textId="7C660A1F" w:rsidR="007C1917" w:rsidRDefault="007C1917" w:rsidP="007C1917">
      <w:pPr>
        <w:pStyle w:val="ArialBasic"/>
        <w:ind w:left="720" w:right="810" w:firstLine="720"/>
        <w:rPr>
          <w:szCs w:val="22"/>
        </w:rPr>
      </w:pPr>
      <w:r>
        <w:rPr>
          <w:szCs w:val="22"/>
        </w:rPr>
        <w:t>281-624-3059</w:t>
      </w:r>
      <w:r>
        <w:rPr>
          <w:szCs w:val="22"/>
        </w:rPr>
        <w:tab/>
      </w:r>
      <w:r>
        <w:rPr>
          <w:szCs w:val="22"/>
        </w:rPr>
        <w:tab/>
      </w:r>
      <w:r>
        <w:rPr>
          <w:szCs w:val="22"/>
        </w:rPr>
        <w:tab/>
      </w:r>
      <w:r>
        <w:rPr>
          <w:szCs w:val="22"/>
        </w:rPr>
        <w:tab/>
      </w:r>
      <w:r>
        <w:rPr>
          <w:szCs w:val="22"/>
        </w:rPr>
        <w:tab/>
      </w:r>
      <w:r>
        <w:rPr>
          <w:szCs w:val="22"/>
        </w:rPr>
        <w:tab/>
        <w:t>713-207-6555</w:t>
      </w:r>
    </w:p>
    <w:p w14:paraId="0A8CD160" w14:textId="77777777" w:rsidR="007C1917" w:rsidRDefault="007C1917" w:rsidP="007C1917">
      <w:pPr>
        <w:pStyle w:val="ArialBasic"/>
        <w:ind w:left="720" w:right="810" w:firstLine="720"/>
        <w:rPr>
          <w:szCs w:val="22"/>
        </w:rPr>
      </w:pPr>
      <w:r>
        <w:rPr>
          <w:szCs w:val="22"/>
        </w:rPr>
        <w:t>713-643-1475 Fax</w:t>
      </w:r>
      <w:r>
        <w:rPr>
          <w:szCs w:val="22"/>
        </w:rPr>
        <w:tab/>
      </w:r>
      <w:r>
        <w:rPr>
          <w:szCs w:val="22"/>
        </w:rPr>
        <w:tab/>
      </w:r>
      <w:r>
        <w:rPr>
          <w:szCs w:val="22"/>
        </w:rPr>
        <w:tab/>
      </w:r>
      <w:r>
        <w:rPr>
          <w:szCs w:val="22"/>
        </w:rPr>
        <w:tab/>
      </w:r>
      <w:r>
        <w:rPr>
          <w:szCs w:val="22"/>
        </w:rPr>
        <w:tab/>
        <w:t>713-207-4031 Fax</w:t>
      </w:r>
    </w:p>
    <w:p w14:paraId="57490573" w14:textId="5BFD2468" w:rsidR="007C1917" w:rsidRDefault="007C1917" w:rsidP="007C1917">
      <w:pPr>
        <w:pStyle w:val="ArialBasic"/>
        <w:ind w:left="720" w:right="810"/>
        <w:rPr>
          <w:szCs w:val="22"/>
        </w:rPr>
      </w:pPr>
      <w:r>
        <w:rPr>
          <w:szCs w:val="22"/>
          <w:u w:val="single"/>
        </w:rPr>
        <w:t>kevin_priest@comcast.com</w:t>
      </w:r>
      <w:r>
        <w:rPr>
          <w:szCs w:val="22"/>
        </w:rPr>
        <w:tab/>
      </w:r>
      <w:r>
        <w:rPr>
          <w:szCs w:val="22"/>
        </w:rPr>
        <w:tab/>
      </w:r>
      <w:r>
        <w:rPr>
          <w:szCs w:val="22"/>
        </w:rPr>
        <w:tab/>
      </w:r>
      <w:r w:rsidR="00F900F9">
        <w:rPr>
          <w:szCs w:val="22"/>
        </w:rPr>
        <w:tab/>
      </w:r>
      <w:r w:rsidRPr="007C1917">
        <w:rPr>
          <w:szCs w:val="22"/>
          <w:u w:val="single"/>
        </w:rPr>
        <w:t>cindy.marti</w:t>
      </w:r>
      <w:r w:rsidR="00997454">
        <w:rPr>
          <w:szCs w:val="22"/>
          <w:u w:val="single"/>
        </w:rPr>
        <w:t>n</w:t>
      </w:r>
      <w:r w:rsidRPr="007C1917">
        <w:rPr>
          <w:szCs w:val="22"/>
          <w:u w:val="single"/>
        </w:rPr>
        <w:t>ez@centerpointenergy.com</w:t>
      </w:r>
    </w:p>
    <w:p w14:paraId="2762E1BF" w14:textId="77777777" w:rsidR="007C1917" w:rsidRDefault="007C1917" w:rsidP="007C1917">
      <w:pPr>
        <w:pStyle w:val="ArialBasic"/>
        <w:ind w:right="810"/>
        <w:rPr>
          <w:szCs w:val="22"/>
        </w:rPr>
      </w:pPr>
    </w:p>
    <w:p w14:paraId="177B357B" w14:textId="77777777" w:rsidR="007C1917" w:rsidRDefault="007C1917" w:rsidP="007C1917">
      <w:pPr>
        <w:pStyle w:val="ArialBasic"/>
        <w:ind w:left="720" w:right="810"/>
        <w:rPr>
          <w:szCs w:val="22"/>
        </w:rPr>
      </w:pPr>
    </w:p>
    <w:p w14:paraId="6CBF6208" w14:textId="77777777" w:rsidR="007C1917" w:rsidRDefault="007C1917" w:rsidP="007C1917">
      <w:pPr>
        <w:pStyle w:val="ArialBasic"/>
        <w:ind w:left="720" w:right="810"/>
        <w:rPr>
          <w:b/>
          <w:szCs w:val="22"/>
        </w:rPr>
      </w:pPr>
      <w:r>
        <w:rPr>
          <w:b/>
          <w:szCs w:val="22"/>
        </w:rPr>
        <w:t>CenterPoint Energy, Street Lighting</w:t>
      </w:r>
      <w:r>
        <w:rPr>
          <w:b/>
          <w:szCs w:val="22"/>
        </w:rPr>
        <w:tab/>
      </w:r>
      <w:r>
        <w:rPr>
          <w:b/>
          <w:szCs w:val="22"/>
        </w:rPr>
        <w:tab/>
        <w:t>CenterPoint Energy / Gas</w:t>
      </w:r>
    </w:p>
    <w:p w14:paraId="0520CF83" w14:textId="77777777" w:rsidR="007C1917" w:rsidRDefault="007C1917" w:rsidP="007C1917">
      <w:pPr>
        <w:pStyle w:val="ArialBasic"/>
        <w:ind w:left="720" w:right="810"/>
        <w:rPr>
          <w:szCs w:val="22"/>
        </w:rPr>
      </w:pPr>
      <w:r>
        <w:rPr>
          <w:szCs w:val="22"/>
        </w:rPr>
        <w:t xml:space="preserve">4700 S. Shaver, Bldg. I </w:t>
      </w:r>
      <w:r>
        <w:rPr>
          <w:szCs w:val="22"/>
        </w:rPr>
        <w:tab/>
      </w:r>
      <w:r>
        <w:rPr>
          <w:szCs w:val="22"/>
        </w:rPr>
        <w:tab/>
      </w:r>
      <w:r>
        <w:rPr>
          <w:szCs w:val="22"/>
        </w:rPr>
        <w:tab/>
      </w:r>
      <w:r>
        <w:rPr>
          <w:szCs w:val="22"/>
        </w:rPr>
        <w:tab/>
        <w:t>1111 Louisiana, 22</w:t>
      </w:r>
      <w:r>
        <w:rPr>
          <w:szCs w:val="22"/>
          <w:vertAlign w:val="superscript"/>
        </w:rPr>
        <w:t>nd</w:t>
      </w:r>
      <w:r>
        <w:rPr>
          <w:szCs w:val="22"/>
        </w:rPr>
        <w:t xml:space="preserve"> Fl., Gas Engineering</w:t>
      </w:r>
    </w:p>
    <w:p w14:paraId="56C578C7" w14:textId="77777777" w:rsidR="007C1917" w:rsidRDefault="007C1917" w:rsidP="007C1917">
      <w:pPr>
        <w:pStyle w:val="ArialBasic"/>
        <w:ind w:left="720" w:right="810"/>
        <w:rPr>
          <w:szCs w:val="22"/>
        </w:rPr>
      </w:pPr>
      <w:r>
        <w:rPr>
          <w:szCs w:val="22"/>
        </w:rPr>
        <w:t>Houston, Texas 77034</w:t>
      </w:r>
      <w:r>
        <w:rPr>
          <w:szCs w:val="22"/>
        </w:rPr>
        <w:tab/>
      </w:r>
      <w:r>
        <w:rPr>
          <w:szCs w:val="22"/>
        </w:rPr>
        <w:tab/>
      </w:r>
      <w:r>
        <w:rPr>
          <w:szCs w:val="22"/>
        </w:rPr>
        <w:tab/>
      </w:r>
      <w:r>
        <w:rPr>
          <w:szCs w:val="22"/>
        </w:rPr>
        <w:tab/>
        <w:t xml:space="preserve"> Houston, Texas  77002</w:t>
      </w:r>
    </w:p>
    <w:p w14:paraId="70B7603A" w14:textId="1D86FFCB" w:rsidR="007C1917" w:rsidRDefault="007C1917" w:rsidP="007C1917">
      <w:pPr>
        <w:pStyle w:val="ArialBasic"/>
        <w:ind w:left="720" w:right="810"/>
        <w:rPr>
          <w:b/>
          <w:szCs w:val="22"/>
        </w:rPr>
      </w:pPr>
      <w:r>
        <w:rPr>
          <w:szCs w:val="22"/>
        </w:rPr>
        <w:t xml:space="preserve">Attn: </w:t>
      </w:r>
      <w:r>
        <w:rPr>
          <w:szCs w:val="22"/>
        </w:rPr>
        <w:tab/>
      </w:r>
      <w:r w:rsidR="000A6984" w:rsidRPr="00031650">
        <w:rPr>
          <w:b/>
          <w:szCs w:val="22"/>
          <w:highlight w:val="yellow"/>
        </w:rPr>
        <w:t>Randy Morehead</w:t>
      </w:r>
      <w:r>
        <w:rPr>
          <w:b/>
          <w:szCs w:val="22"/>
        </w:rPr>
        <w:tab/>
      </w:r>
      <w:r>
        <w:rPr>
          <w:b/>
          <w:szCs w:val="22"/>
        </w:rPr>
        <w:tab/>
      </w:r>
      <w:r>
        <w:rPr>
          <w:b/>
          <w:szCs w:val="22"/>
        </w:rPr>
        <w:tab/>
      </w:r>
      <w:r>
        <w:rPr>
          <w:b/>
          <w:szCs w:val="22"/>
        </w:rPr>
        <w:tab/>
      </w:r>
      <w:r>
        <w:rPr>
          <w:szCs w:val="22"/>
        </w:rPr>
        <w:t>Attn:</w:t>
      </w:r>
      <w:r>
        <w:rPr>
          <w:b/>
          <w:szCs w:val="22"/>
        </w:rPr>
        <w:t xml:space="preserve"> </w:t>
      </w:r>
      <w:r>
        <w:rPr>
          <w:b/>
          <w:szCs w:val="22"/>
        </w:rPr>
        <w:tab/>
        <w:t>Tara Hunter</w:t>
      </w:r>
    </w:p>
    <w:p w14:paraId="45F38D87" w14:textId="6C5F6610" w:rsidR="007C1917" w:rsidRDefault="007C1917" w:rsidP="007C1917">
      <w:pPr>
        <w:pStyle w:val="ArialBasic"/>
        <w:ind w:left="720" w:right="810"/>
        <w:rPr>
          <w:szCs w:val="22"/>
          <w:lang w:val="fr-FR"/>
        </w:rPr>
      </w:pPr>
      <w:r>
        <w:rPr>
          <w:szCs w:val="22"/>
          <w:lang w:val="fr-FR"/>
        </w:rPr>
        <w:tab/>
        <w:t>713-945-3219</w:t>
      </w: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713-207-4622</w:t>
      </w:r>
    </w:p>
    <w:p w14:paraId="2B8942A5" w14:textId="77777777" w:rsidR="007C1917" w:rsidRDefault="007C1917" w:rsidP="007C1917">
      <w:pPr>
        <w:pStyle w:val="ArialBasic"/>
        <w:ind w:left="720" w:right="810" w:firstLine="720"/>
        <w:rPr>
          <w:szCs w:val="22"/>
          <w:lang w:val="fr-FR"/>
        </w:rPr>
      </w:pPr>
      <w:r>
        <w:rPr>
          <w:szCs w:val="22"/>
          <w:lang w:val="fr-FR"/>
        </w:rPr>
        <w:t>713-945-3773 Fax</w:t>
      </w:r>
      <w:r>
        <w:rPr>
          <w:szCs w:val="22"/>
          <w:lang w:val="fr-FR"/>
        </w:rPr>
        <w:tab/>
      </w:r>
      <w:r>
        <w:rPr>
          <w:szCs w:val="22"/>
          <w:lang w:val="fr-FR"/>
        </w:rPr>
        <w:tab/>
      </w:r>
      <w:r>
        <w:rPr>
          <w:szCs w:val="22"/>
          <w:lang w:val="fr-FR"/>
        </w:rPr>
        <w:tab/>
      </w:r>
      <w:r>
        <w:rPr>
          <w:szCs w:val="22"/>
          <w:lang w:val="fr-FR"/>
        </w:rPr>
        <w:tab/>
      </w:r>
      <w:r>
        <w:rPr>
          <w:szCs w:val="22"/>
          <w:lang w:val="fr-FR"/>
        </w:rPr>
        <w:tab/>
        <w:t>713-207-0980 Fax</w:t>
      </w:r>
    </w:p>
    <w:p w14:paraId="4BCE7C2C" w14:textId="4F8199B6" w:rsidR="007C1917" w:rsidRDefault="007C1917" w:rsidP="007C1917">
      <w:pPr>
        <w:pStyle w:val="ArialBasic"/>
        <w:ind w:left="720" w:right="810"/>
        <w:rPr>
          <w:szCs w:val="22"/>
          <w:u w:val="single"/>
          <w:lang w:val="fr-FR"/>
        </w:rPr>
      </w:pPr>
      <w:r>
        <w:rPr>
          <w:szCs w:val="22"/>
          <w:u w:val="single"/>
          <w:lang w:val="fr-FR"/>
        </w:rPr>
        <w:t>estella.rodriguez@centerpointenergy.com</w:t>
      </w:r>
      <w:r>
        <w:rPr>
          <w:szCs w:val="22"/>
          <w:lang w:val="fr-FR"/>
        </w:rPr>
        <w:tab/>
      </w:r>
      <w:r>
        <w:rPr>
          <w:szCs w:val="22"/>
          <w:lang w:val="fr-FR"/>
        </w:rPr>
        <w:tab/>
      </w:r>
      <w:r>
        <w:rPr>
          <w:szCs w:val="22"/>
          <w:u w:val="single"/>
          <w:lang w:val="fr-FR"/>
        </w:rPr>
        <w:t>tara.hunter@centerpointenergy.com</w:t>
      </w:r>
    </w:p>
    <w:p w14:paraId="4B7E81B8" w14:textId="77777777" w:rsidR="007C1917" w:rsidRDefault="007C1917" w:rsidP="007C1917">
      <w:pPr>
        <w:ind w:left="720" w:right="810"/>
        <w:rPr>
          <w:rFonts w:ascii="Arial" w:hAnsi="Arial" w:cs="Arial"/>
          <w:lang w:val="fr-FR"/>
        </w:rPr>
      </w:pPr>
      <w:r>
        <w:rPr>
          <w:rFonts w:ascii="Arial" w:hAnsi="Arial"/>
          <w:sz w:val="22"/>
          <w:szCs w:val="22"/>
          <w:lang w:val="fr-FR"/>
        </w:rPr>
        <w:tab/>
      </w:r>
      <w:r>
        <w:rPr>
          <w:rFonts w:ascii="Arial" w:hAnsi="Arial"/>
          <w:sz w:val="22"/>
          <w:szCs w:val="22"/>
          <w:lang w:val="fr-FR"/>
        </w:rPr>
        <w:tab/>
      </w:r>
      <w:r>
        <w:rPr>
          <w:rFonts w:ascii="Arial" w:hAnsi="Arial"/>
          <w:sz w:val="22"/>
          <w:szCs w:val="22"/>
          <w:lang w:val="fr-FR"/>
        </w:rPr>
        <w:tab/>
      </w:r>
      <w:r>
        <w:rPr>
          <w:rFonts w:ascii="Arial" w:hAnsi="Arial"/>
          <w:sz w:val="22"/>
          <w:szCs w:val="22"/>
          <w:lang w:val="fr-FR"/>
        </w:rPr>
        <w:tab/>
      </w:r>
      <w:r>
        <w:rPr>
          <w:rFonts w:ascii="Arial" w:hAnsi="Arial"/>
          <w:sz w:val="22"/>
          <w:szCs w:val="22"/>
          <w:lang w:val="fr-FR"/>
        </w:rPr>
        <w:tab/>
      </w:r>
      <w:r>
        <w:rPr>
          <w:rFonts w:ascii="Arial" w:hAnsi="Arial"/>
          <w:sz w:val="22"/>
          <w:szCs w:val="22"/>
          <w:lang w:val="fr-FR"/>
        </w:rPr>
        <w:tab/>
      </w:r>
      <w:r>
        <w:rPr>
          <w:rFonts w:ascii="Arial" w:hAnsi="Arial"/>
          <w:sz w:val="22"/>
          <w:szCs w:val="22"/>
          <w:lang w:val="fr-FR"/>
        </w:rPr>
        <w:tab/>
      </w:r>
    </w:p>
    <w:bookmarkEnd w:id="0"/>
    <w:p w14:paraId="4F435299" w14:textId="77777777" w:rsidR="007C1917" w:rsidRDefault="007C1917" w:rsidP="007C1917">
      <w:pPr>
        <w:pStyle w:val="ArialBasic"/>
        <w:ind w:left="720" w:right="810"/>
        <w:rPr>
          <w:szCs w:val="22"/>
          <w:lang w:val="fr-FR"/>
        </w:rPr>
      </w:pPr>
    </w:p>
    <w:p w14:paraId="64C4A0DB" w14:textId="77777777" w:rsidR="007C1917" w:rsidRDefault="007C1917" w:rsidP="007C1917">
      <w:pPr>
        <w:pStyle w:val="ArialBasic"/>
        <w:ind w:left="720" w:right="810"/>
        <w:rPr>
          <w:b/>
          <w:szCs w:val="22"/>
        </w:rPr>
      </w:pPr>
      <w:r>
        <w:rPr>
          <w:b/>
          <w:szCs w:val="22"/>
        </w:rPr>
        <w:t>Re:</w:t>
      </w:r>
      <w:r>
        <w:rPr>
          <w:szCs w:val="22"/>
        </w:rPr>
        <w:tab/>
        <w:t>(</w:t>
      </w:r>
      <w:r>
        <w:rPr>
          <w:b/>
          <w:szCs w:val="22"/>
        </w:rPr>
        <w:t>Project Name)</w:t>
      </w:r>
    </w:p>
    <w:p w14:paraId="665BD343" w14:textId="77777777" w:rsidR="007C1917" w:rsidRDefault="007C1917" w:rsidP="007C1917">
      <w:pPr>
        <w:pStyle w:val="ArialBasic"/>
        <w:ind w:left="720" w:right="810"/>
        <w:rPr>
          <w:b/>
          <w:szCs w:val="22"/>
        </w:rPr>
      </w:pPr>
      <w:r>
        <w:rPr>
          <w:b/>
          <w:szCs w:val="22"/>
        </w:rPr>
        <w:tab/>
        <w:t>WBS</w:t>
      </w:r>
      <w:r>
        <w:rPr>
          <w:b/>
          <w:szCs w:val="22"/>
          <w:lang w:val="pt-BR"/>
        </w:rPr>
        <w:t xml:space="preserve"> No. (</w:t>
      </w:r>
      <w:r>
        <w:rPr>
          <w:b/>
          <w:color w:val="FF0000"/>
          <w:szCs w:val="22"/>
          <w:lang w:val="pt-BR"/>
        </w:rPr>
        <w:t>Number</w:t>
      </w:r>
      <w:r>
        <w:rPr>
          <w:b/>
          <w:szCs w:val="22"/>
          <w:lang w:val="pt-BR"/>
        </w:rPr>
        <w:t>); Outline Agreement No. (</w:t>
      </w:r>
      <w:r>
        <w:rPr>
          <w:b/>
          <w:color w:val="FF0000"/>
          <w:szCs w:val="22"/>
          <w:lang w:val="pt-BR"/>
        </w:rPr>
        <w:t>Number</w:t>
      </w:r>
      <w:r>
        <w:rPr>
          <w:b/>
          <w:szCs w:val="22"/>
          <w:lang w:val="pt-BR"/>
        </w:rPr>
        <w:t>)</w:t>
      </w:r>
    </w:p>
    <w:p w14:paraId="6BC4AC25" w14:textId="77777777" w:rsidR="007C1917" w:rsidRDefault="007C1917" w:rsidP="007C1917">
      <w:pPr>
        <w:pStyle w:val="ArialBasic"/>
        <w:ind w:left="720" w:right="810"/>
        <w:rPr>
          <w:b/>
          <w:bCs/>
          <w:szCs w:val="22"/>
        </w:rPr>
      </w:pPr>
      <w:r>
        <w:rPr>
          <w:b/>
          <w:szCs w:val="22"/>
        </w:rPr>
        <w:tab/>
        <w:t>PRE-CONSTRUCTION CONFERENCE</w:t>
      </w:r>
    </w:p>
    <w:p w14:paraId="730CFC7A" w14:textId="77777777" w:rsidR="007C1917" w:rsidRDefault="007C1917" w:rsidP="007C1917">
      <w:pPr>
        <w:pStyle w:val="ArialBasic"/>
        <w:ind w:left="720" w:right="810"/>
        <w:rPr>
          <w:szCs w:val="22"/>
        </w:rPr>
      </w:pPr>
    </w:p>
    <w:p w14:paraId="543ECA08" w14:textId="77777777" w:rsidR="007C1917" w:rsidRDefault="007C1917" w:rsidP="007C1917">
      <w:pPr>
        <w:pStyle w:val="ArialBasic"/>
        <w:ind w:left="720" w:right="810"/>
        <w:rPr>
          <w:szCs w:val="22"/>
        </w:rPr>
      </w:pPr>
      <w:r>
        <w:rPr>
          <w:szCs w:val="22"/>
        </w:rPr>
        <w:t>Ladies</w:t>
      </w:r>
      <w:r>
        <w:rPr>
          <w:b/>
          <w:szCs w:val="22"/>
        </w:rPr>
        <w:t xml:space="preserve"> </w:t>
      </w:r>
      <w:r>
        <w:rPr>
          <w:szCs w:val="22"/>
        </w:rPr>
        <w:t>&amp; Gentlemen:</w:t>
      </w:r>
    </w:p>
    <w:p w14:paraId="07D97C89" w14:textId="77777777" w:rsidR="007C1917" w:rsidRDefault="007C1917" w:rsidP="007C1917">
      <w:pPr>
        <w:pStyle w:val="ArialBasic"/>
        <w:ind w:left="720" w:right="810"/>
        <w:rPr>
          <w:szCs w:val="22"/>
        </w:rPr>
      </w:pPr>
    </w:p>
    <w:p w14:paraId="3D8B4F43" w14:textId="77777777" w:rsidR="007C1917" w:rsidRDefault="007C1917" w:rsidP="007C1917">
      <w:pPr>
        <w:pStyle w:val="ArialBasic"/>
        <w:ind w:left="720" w:right="810"/>
        <w:jc w:val="both"/>
        <w:rPr>
          <w:szCs w:val="22"/>
        </w:rPr>
      </w:pPr>
      <w:r>
        <w:rPr>
          <w:szCs w:val="22"/>
        </w:rPr>
        <w:t>A contract on the above project has been awarded to (Contractor’s Name).  A work order has been issued with an effective date of (</w:t>
      </w:r>
      <w:r>
        <w:rPr>
          <w:color w:val="FF0000"/>
          <w:szCs w:val="22"/>
        </w:rPr>
        <w:t>Date</w:t>
      </w:r>
      <w:r>
        <w:rPr>
          <w:szCs w:val="22"/>
        </w:rPr>
        <w:t xml:space="preserve">).  In the event you have facilities which </w:t>
      </w:r>
      <w:proofErr w:type="gramStart"/>
      <w:r>
        <w:rPr>
          <w:szCs w:val="22"/>
        </w:rPr>
        <w:t>are in conflict with</w:t>
      </w:r>
      <w:proofErr w:type="gramEnd"/>
      <w:r>
        <w:rPr>
          <w:szCs w:val="22"/>
        </w:rPr>
        <w:t xml:space="preserve"> the proposed construction, it is necessary that you adjust the facilities immediately so as not to delay work on the project.  If additional copies of the plans for the proposed construction are needed, please contact this office.</w:t>
      </w:r>
    </w:p>
    <w:p w14:paraId="246C9FB9" w14:textId="77777777" w:rsidR="007C1917" w:rsidRDefault="007C1917" w:rsidP="007C1917">
      <w:pPr>
        <w:pStyle w:val="ArialBasic"/>
        <w:ind w:left="720" w:right="810"/>
        <w:jc w:val="both"/>
        <w:rPr>
          <w:szCs w:val="22"/>
        </w:rPr>
      </w:pPr>
      <w:r>
        <w:rPr>
          <w:szCs w:val="22"/>
        </w:rPr>
        <w:t>If a relocation or rearrangement of your facilities is necessitated by this project, please return a copy of this letter to this office indicating the date work was or will be completed.</w:t>
      </w:r>
    </w:p>
    <w:p w14:paraId="763842A3" w14:textId="3906C0EF" w:rsidR="007C1917" w:rsidRDefault="007C1917" w:rsidP="007C1917">
      <w:pPr>
        <w:pStyle w:val="ArialBasic"/>
        <w:ind w:left="720" w:right="810"/>
        <w:jc w:val="both"/>
        <w:rPr>
          <w:szCs w:val="22"/>
        </w:rPr>
      </w:pPr>
    </w:p>
    <w:p w14:paraId="5324645E" w14:textId="362B584B" w:rsidR="00137985" w:rsidRDefault="00137985" w:rsidP="007C1917">
      <w:pPr>
        <w:pStyle w:val="ArialBasic"/>
        <w:ind w:left="720" w:right="810"/>
        <w:jc w:val="both"/>
        <w:rPr>
          <w:szCs w:val="22"/>
        </w:rPr>
      </w:pPr>
    </w:p>
    <w:p w14:paraId="37E70F89" w14:textId="77777777" w:rsidR="00137985" w:rsidRDefault="00137985" w:rsidP="007C1917">
      <w:pPr>
        <w:pStyle w:val="ArialBasic"/>
        <w:ind w:left="720" w:right="810"/>
        <w:jc w:val="both"/>
        <w:rPr>
          <w:szCs w:val="22"/>
        </w:rPr>
      </w:pPr>
    </w:p>
    <w:p w14:paraId="47698F86" w14:textId="77777777" w:rsidR="007C1917" w:rsidRDefault="007C1917" w:rsidP="007C1917">
      <w:pPr>
        <w:pStyle w:val="ArialBasic"/>
        <w:ind w:left="720" w:right="810"/>
        <w:jc w:val="both"/>
        <w:rPr>
          <w:szCs w:val="22"/>
        </w:rPr>
      </w:pPr>
    </w:p>
    <w:p w14:paraId="67615D86" w14:textId="4CEF3534" w:rsidR="007C1917" w:rsidRDefault="007C1917" w:rsidP="007C1917">
      <w:pPr>
        <w:pStyle w:val="ArialBasic"/>
        <w:ind w:left="720" w:right="810"/>
        <w:jc w:val="both"/>
        <w:rPr>
          <w:color w:val="000000" w:themeColor="text1"/>
          <w:szCs w:val="22"/>
        </w:rPr>
      </w:pPr>
      <w:r>
        <w:rPr>
          <w:szCs w:val="22"/>
        </w:rPr>
        <w:t>A Pre-Construction Conference for the subject project is scheduled for (</w:t>
      </w:r>
      <w:r>
        <w:rPr>
          <w:color w:val="FF0000"/>
          <w:szCs w:val="22"/>
        </w:rPr>
        <w:t>Time</w:t>
      </w:r>
      <w:r>
        <w:rPr>
          <w:szCs w:val="22"/>
        </w:rPr>
        <w:t>), (</w:t>
      </w:r>
      <w:r>
        <w:rPr>
          <w:color w:val="FF0000"/>
          <w:szCs w:val="22"/>
        </w:rPr>
        <w:t>Date</w:t>
      </w:r>
      <w:r>
        <w:rPr>
          <w:szCs w:val="22"/>
        </w:rPr>
        <w:t xml:space="preserve">).  The conference will be held </w:t>
      </w:r>
      <w:r w:rsidR="002F5606" w:rsidRPr="002F5606">
        <w:rPr>
          <w:szCs w:val="22"/>
        </w:rPr>
        <w:t>(</w:t>
      </w:r>
      <w:r w:rsidR="002F5606" w:rsidRPr="002F5606">
        <w:rPr>
          <w:color w:val="FF0000"/>
          <w:szCs w:val="22"/>
        </w:rPr>
        <w:t>Location</w:t>
      </w:r>
      <w:r w:rsidR="002F5606" w:rsidRPr="002F5606">
        <w:rPr>
          <w:szCs w:val="22"/>
        </w:rPr>
        <w:t>)</w:t>
      </w:r>
      <w:r w:rsidRPr="002F5606">
        <w:rPr>
          <w:color w:val="FF0000"/>
          <w:szCs w:val="22"/>
        </w:rPr>
        <w:t xml:space="preserve"> </w:t>
      </w:r>
      <w:r>
        <w:rPr>
          <w:color w:val="000000" w:themeColor="text1"/>
          <w:szCs w:val="22"/>
        </w:rPr>
        <w:t>Houston, Texas  77002.</w:t>
      </w:r>
    </w:p>
    <w:p w14:paraId="1D4DD6B1" w14:textId="77777777" w:rsidR="007C1917" w:rsidRDefault="007C1917" w:rsidP="007C1917">
      <w:pPr>
        <w:pStyle w:val="ArialBasic"/>
        <w:ind w:left="720" w:right="810"/>
        <w:jc w:val="both"/>
        <w:rPr>
          <w:color w:val="000000" w:themeColor="text1"/>
          <w:szCs w:val="22"/>
        </w:rPr>
      </w:pPr>
    </w:p>
    <w:p w14:paraId="4E320530" w14:textId="77777777" w:rsidR="007C1917" w:rsidRDefault="007C1917" w:rsidP="007C1917">
      <w:pPr>
        <w:pStyle w:val="ArialBasic"/>
        <w:ind w:left="720" w:right="810"/>
        <w:jc w:val="both"/>
        <w:rPr>
          <w:color w:val="000000" w:themeColor="text1"/>
          <w:szCs w:val="22"/>
        </w:rPr>
      </w:pPr>
      <w:r>
        <w:rPr>
          <w:color w:val="000000" w:themeColor="text1"/>
          <w:szCs w:val="22"/>
        </w:rPr>
        <w:t>Sincerely,</w:t>
      </w:r>
    </w:p>
    <w:p w14:paraId="6FFDE7D0" w14:textId="77777777" w:rsidR="007C1917" w:rsidRDefault="007C1917" w:rsidP="007C1917">
      <w:pPr>
        <w:pStyle w:val="ArialBasic"/>
        <w:ind w:left="720" w:right="810"/>
        <w:jc w:val="both"/>
        <w:rPr>
          <w:szCs w:val="22"/>
        </w:rPr>
      </w:pPr>
    </w:p>
    <w:p w14:paraId="7AB30D8C" w14:textId="77777777" w:rsidR="007C1917" w:rsidRDefault="007C1917" w:rsidP="007C1917">
      <w:pPr>
        <w:pStyle w:val="ArialBasic"/>
        <w:ind w:left="720" w:right="810"/>
        <w:rPr>
          <w:szCs w:val="22"/>
        </w:rPr>
      </w:pPr>
    </w:p>
    <w:p w14:paraId="421B9EC8" w14:textId="77777777" w:rsidR="007C1917" w:rsidRDefault="007C1917" w:rsidP="007C1917">
      <w:pPr>
        <w:pStyle w:val="ArialBasic"/>
        <w:ind w:left="720" w:right="810"/>
        <w:rPr>
          <w:szCs w:val="22"/>
        </w:rPr>
      </w:pPr>
    </w:p>
    <w:p w14:paraId="38A7404A" w14:textId="77777777" w:rsidR="007C1917" w:rsidRDefault="007C1917" w:rsidP="007C1917">
      <w:pPr>
        <w:pStyle w:val="ArialBasic"/>
        <w:ind w:left="720" w:right="810"/>
        <w:rPr>
          <w:szCs w:val="22"/>
        </w:rPr>
      </w:pPr>
    </w:p>
    <w:p w14:paraId="035A245D" w14:textId="77777777" w:rsidR="007C1917" w:rsidRDefault="007C1917" w:rsidP="007C1917">
      <w:pPr>
        <w:pStyle w:val="ArialBasic"/>
        <w:ind w:left="720" w:right="810"/>
        <w:rPr>
          <w:szCs w:val="22"/>
        </w:rPr>
      </w:pPr>
      <w:r>
        <w:rPr>
          <w:szCs w:val="22"/>
        </w:rPr>
        <w:t>(Sr. Assistant Director’s Name)</w:t>
      </w:r>
    </w:p>
    <w:p w14:paraId="3431B038" w14:textId="77777777" w:rsidR="007C1917" w:rsidRDefault="007C1917" w:rsidP="007C1917">
      <w:pPr>
        <w:pStyle w:val="ArialBasic"/>
        <w:ind w:left="720" w:right="810"/>
        <w:rPr>
          <w:szCs w:val="22"/>
        </w:rPr>
      </w:pPr>
      <w:r>
        <w:rPr>
          <w:szCs w:val="22"/>
        </w:rPr>
        <w:t>Sr. Assistant Director</w:t>
      </w:r>
    </w:p>
    <w:p w14:paraId="114C05C3" w14:textId="48DEC087" w:rsidR="007C1917" w:rsidRDefault="002F5606" w:rsidP="007C1917">
      <w:pPr>
        <w:pStyle w:val="ArialBasic"/>
        <w:ind w:left="720" w:right="810"/>
        <w:rPr>
          <w:szCs w:val="22"/>
        </w:rPr>
      </w:pPr>
      <w:r>
        <w:rPr>
          <w:szCs w:val="22"/>
        </w:rPr>
        <w:t>Capital Projects</w:t>
      </w:r>
    </w:p>
    <w:p w14:paraId="2C85B4ED" w14:textId="77777777" w:rsidR="007C1917" w:rsidRDefault="007C1917" w:rsidP="007C1917">
      <w:pPr>
        <w:pStyle w:val="ArialBasic"/>
        <w:ind w:left="720" w:right="810"/>
        <w:rPr>
          <w:szCs w:val="22"/>
        </w:rPr>
      </w:pPr>
    </w:p>
    <w:p w14:paraId="703679A2" w14:textId="6030FC80" w:rsidR="002F5606" w:rsidRPr="00A3035E" w:rsidRDefault="00380A15" w:rsidP="002F5606">
      <w:pPr>
        <w:pStyle w:val="ArialBasic"/>
        <w:ind w:left="720" w:right="810"/>
        <w:rPr>
          <w:szCs w:val="22"/>
        </w:rPr>
      </w:pPr>
      <w:proofErr w:type="spellStart"/>
      <w:r>
        <w:rPr>
          <w:szCs w:val="22"/>
        </w:rPr>
        <w:t>AD</w:t>
      </w:r>
      <w:r w:rsidR="002F5606" w:rsidRPr="00A3035E">
        <w:rPr>
          <w:szCs w:val="22"/>
        </w:rPr>
        <w:t>:</w:t>
      </w:r>
      <w:r>
        <w:rPr>
          <w:szCs w:val="22"/>
        </w:rPr>
        <w:t>KLM</w:t>
      </w:r>
      <w:r w:rsidR="002F5606" w:rsidRPr="00A3035E">
        <w:rPr>
          <w:szCs w:val="22"/>
        </w:rPr>
        <w:t>:</w:t>
      </w:r>
      <w:r>
        <w:rPr>
          <w:szCs w:val="22"/>
        </w:rPr>
        <w:t>HIJ</w:t>
      </w:r>
      <w:r w:rsidR="002F5606">
        <w:rPr>
          <w:szCs w:val="22"/>
        </w:rPr>
        <w:t>:</w:t>
      </w:r>
      <w:r>
        <w:rPr>
          <w:szCs w:val="22"/>
        </w:rPr>
        <w:t>EFG</w:t>
      </w:r>
      <w:r w:rsidR="002F5606" w:rsidRPr="00A3035E">
        <w:rPr>
          <w:szCs w:val="22"/>
        </w:rPr>
        <w:t>:</w:t>
      </w:r>
      <w:r>
        <w:rPr>
          <w:szCs w:val="22"/>
        </w:rPr>
        <w:t>abc</w:t>
      </w:r>
      <w:proofErr w:type="spellEnd"/>
    </w:p>
    <w:p w14:paraId="74E53515" w14:textId="77777777" w:rsidR="002F5606" w:rsidRDefault="002F5606" w:rsidP="002F5606">
      <w:pPr>
        <w:pStyle w:val="ArialBasic"/>
        <w:ind w:left="720" w:right="810"/>
        <w:rPr>
          <w:sz w:val="16"/>
          <w:szCs w:val="16"/>
        </w:rPr>
      </w:pPr>
    </w:p>
    <w:p w14:paraId="183262F0" w14:textId="77777777" w:rsidR="002F5606" w:rsidRDefault="002F5606" w:rsidP="002F5606">
      <w:pPr>
        <w:pStyle w:val="ArialBasic"/>
        <w:ind w:left="720" w:right="810"/>
        <w:rPr>
          <w:szCs w:val="22"/>
        </w:rPr>
      </w:pPr>
      <w:proofErr w:type="spellStart"/>
      <w:r>
        <w:rPr>
          <w:szCs w:val="22"/>
        </w:rPr>
        <w:t>ec</w:t>
      </w:r>
      <w:proofErr w:type="spellEnd"/>
      <w:r>
        <w:rPr>
          <w:szCs w:val="22"/>
        </w:rPr>
        <w:t xml:space="preserve">:  </w:t>
      </w:r>
      <w:r w:rsidRPr="00E275B4">
        <w:rPr>
          <w:color w:val="000000"/>
          <w:szCs w:val="22"/>
        </w:rPr>
        <w:t>Michael Y. Ereti</w:t>
      </w:r>
      <w:r>
        <w:rPr>
          <w:szCs w:val="22"/>
        </w:rPr>
        <w:t xml:space="preserve"> (City of Houston)</w:t>
      </w:r>
    </w:p>
    <w:p w14:paraId="15111F7A" w14:textId="729A81B9" w:rsidR="007C1917" w:rsidRDefault="007C1917" w:rsidP="007C1917">
      <w:pPr>
        <w:pStyle w:val="ArialBasic"/>
        <w:ind w:left="720" w:right="810"/>
        <w:rPr>
          <w:sz w:val="16"/>
          <w:szCs w:val="16"/>
        </w:rPr>
      </w:pPr>
    </w:p>
    <w:p w14:paraId="2C6F7A3D" w14:textId="4BB13C84" w:rsidR="002F5606" w:rsidRDefault="002F5606" w:rsidP="007C1917">
      <w:pPr>
        <w:pStyle w:val="ArialBasic"/>
        <w:ind w:left="720" w:right="810"/>
        <w:rPr>
          <w:sz w:val="16"/>
          <w:szCs w:val="16"/>
        </w:rPr>
      </w:pPr>
    </w:p>
    <w:p w14:paraId="696B834B" w14:textId="5C98D14D" w:rsidR="002F5606" w:rsidRDefault="002F5606" w:rsidP="007C1917">
      <w:pPr>
        <w:pStyle w:val="ArialBasic"/>
        <w:ind w:left="720" w:right="810"/>
        <w:rPr>
          <w:sz w:val="16"/>
          <w:szCs w:val="16"/>
        </w:rPr>
      </w:pPr>
    </w:p>
    <w:p w14:paraId="6DA256E1" w14:textId="77777777" w:rsidR="002F5606" w:rsidRDefault="002F5606" w:rsidP="007C1917">
      <w:pPr>
        <w:pStyle w:val="ArialBasic"/>
        <w:ind w:left="720" w:right="810"/>
        <w:rPr>
          <w:sz w:val="16"/>
          <w:szCs w:val="16"/>
        </w:rPr>
      </w:pPr>
    </w:p>
    <w:p w14:paraId="419053D9" w14:textId="77777777" w:rsidR="002F5606" w:rsidRDefault="002F5606" w:rsidP="002F5606">
      <w:pPr>
        <w:pStyle w:val="ArialBasic"/>
        <w:ind w:left="720" w:right="810"/>
        <w:rPr>
          <w:szCs w:val="22"/>
        </w:rPr>
      </w:pPr>
      <w:r>
        <w:rPr>
          <w:szCs w:val="22"/>
        </w:rPr>
        <w:t>Distribution List:</w:t>
      </w:r>
    </w:p>
    <w:p w14:paraId="58ED7D21" w14:textId="77777777" w:rsidR="002F5606" w:rsidRDefault="002F5606" w:rsidP="002F5606">
      <w:pPr>
        <w:pStyle w:val="ArialBasic"/>
        <w:ind w:left="720" w:right="810"/>
        <w:rPr>
          <w:szCs w:val="22"/>
        </w:rPr>
      </w:pPr>
    </w:p>
    <w:p w14:paraId="29E637E7" w14:textId="77777777" w:rsidR="002F5606" w:rsidRDefault="002F5606" w:rsidP="002F5606">
      <w:pPr>
        <w:pStyle w:val="ArialBasic"/>
        <w:ind w:left="720" w:right="810"/>
        <w:rPr>
          <w:szCs w:val="22"/>
        </w:rPr>
      </w:pPr>
    </w:p>
    <w:p w14:paraId="680780D8" w14:textId="5D7B54B2" w:rsidR="002F5606" w:rsidRDefault="00531DFA" w:rsidP="002F5606">
      <w:pPr>
        <w:pStyle w:val="ArialBasic"/>
        <w:ind w:left="720" w:right="810" w:firstLine="720"/>
        <w:rPr>
          <w:szCs w:val="22"/>
        </w:rPr>
      </w:pPr>
      <w:r w:rsidRPr="00531DFA">
        <w:rPr>
          <w:szCs w:val="22"/>
          <w:highlight w:val="yellow"/>
        </w:rPr>
        <w:t xml:space="preserve">CIP </w:t>
      </w:r>
      <w:r w:rsidR="002F5606" w:rsidRPr="00531DFA">
        <w:rPr>
          <w:szCs w:val="22"/>
          <w:highlight w:val="yellow"/>
        </w:rPr>
        <w:t>Utility Coordinator</w:t>
      </w:r>
    </w:p>
    <w:p w14:paraId="68CEF9A5" w14:textId="6C1B6910" w:rsidR="002F5606" w:rsidRDefault="002F5606" w:rsidP="002F5606">
      <w:pPr>
        <w:pStyle w:val="ArialBasic"/>
        <w:ind w:left="720" w:right="810" w:firstLine="720"/>
      </w:pPr>
      <w:r w:rsidRPr="00A3035E">
        <w:rPr>
          <w:szCs w:val="22"/>
        </w:rPr>
        <w:t xml:space="preserve">File No. </w:t>
      </w:r>
      <w:r>
        <w:rPr>
          <w:szCs w:val="22"/>
        </w:rPr>
        <w:t>(</w:t>
      </w:r>
      <w:r w:rsidRPr="002F5606">
        <w:rPr>
          <w:color w:val="FF0000"/>
          <w:szCs w:val="22"/>
        </w:rPr>
        <w:t>WBS Number</w:t>
      </w:r>
      <w:r>
        <w:rPr>
          <w:color w:val="FF0000"/>
          <w:szCs w:val="22"/>
        </w:rPr>
        <w:t>)</w:t>
      </w:r>
      <w:r w:rsidRPr="002F5606">
        <w:rPr>
          <w:color w:val="FF0000"/>
          <w:szCs w:val="22"/>
        </w:rPr>
        <w:t xml:space="preserve"> </w:t>
      </w:r>
      <w:r w:rsidRPr="00A3035E">
        <w:rPr>
          <w:szCs w:val="22"/>
        </w:rPr>
        <w:t>(2.5)</w:t>
      </w:r>
    </w:p>
    <w:p w14:paraId="674C1837" w14:textId="4E5093F4" w:rsidR="002F5606" w:rsidRDefault="002F5606" w:rsidP="002F5606">
      <w:pPr>
        <w:tabs>
          <w:tab w:val="left" w:pos="1440"/>
        </w:tabs>
        <w:ind w:left="1440"/>
        <w:jc w:val="both"/>
        <w:rPr>
          <w:rFonts w:ascii="Arial" w:hAnsi="Arial"/>
          <w:sz w:val="22"/>
        </w:rPr>
      </w:pPr>
      <w:r w:rsidRPr="00A3035E">
        <w:rPr>
          <w:rFonts w:ascii="Arial" w:hAnsi="Arial"/>
          <w:sz w:val="22"/>
        </w:rPr>
        <w:t>H:\CP_FAC\</w:t>
      </w:r>
      <w:r>
        <w:rPr>
          <w:rFonts w:ascii="Arial" w:hAnsi="Arial"/>
          <w:sz w:val="22"/>
        </w:rPr>
        <w:t>Directory\</w:t>
      </w:r>
      <w:r w:rsidRPr="00A3035E">
        <w:rPr>
          <w:rFonts w:ascii="Arial" w:hAnsi="Arial"/>
          <w:sz w:val="22"/>
        </w:rPr>
        <w:t>Projects\</w:t>
      </w:r>
      <w:r w:rsidRPr="002F5606">
        <w:rPr>
          <w:color w:val="FF0000"/>
          <w:szCs w:val="22"/>
        </w:rPr>
        <w:t xml:space="preserve"> WBS Number</w:t>
      </w:r>
      <w:r>
        <w:rPr>
          <w:rFonts w:ascii="Arial" w:hAnsi="Arial"/>
          <w:sz w:val="22"/>
        </w:rPr>
        <w:t xml:space="preserve"> </w:t>
      </w:r>
      <w:r w:rsidRPr="002F5606">
        <w:rPr>
          <w:rFonts w:ascii="Arial" w:hAnsi="Arial"/>
          <w:color w:val="FF0000"/>
          <w:sz w:val="22"/>
        </w:rPr>
        <w:t xml:space="preserve">Project Name </w:t>
      </w:r>
      <w:r w:rsidRPr="00A3035E">
        <w:rPr>
          <w:rFonts w:ascii="Arial" w:hAnsi="Arial"/>
          <w:sz w:val="22"/>
        </w:rPr>
        <w:t xml:space="preserve">1\5. </w:t>
      </w:r>
      <w:proofErr w:type="spellStart"/>
      <w:r w:rsidRPr="00A3035E">
        <w:rPr>
          <w:rFonts w:ascii="Arial" w:hAnsi="Arial"/>
          <w:sz w:val="22"/>
        </w:rPr>
        <w:t>Constr</w:t>
      </w:r>
      <w:proofErr w:type="spellEnd"/>
      <w:r w:rsidRPr="00A3035E">
        <w:rPr>
          <w:rFonts w:ascii="Arial" w:hAnsi="Arial"/>
          <w:sz w:val="22"/>
        </w:rPr>
        <w:t>\2.0  Communication\2.5  Utility Relocation</w:t>
      </w:r>
      <w:r>
        <w:rPr>
          <w:rFonts w:ascii="Arial" w:hAnsi="Arial"/>
          <w:sz w:val="22"/>
        </w:rPr>
        <w:t>\</w:t>
      </w:r>
      <w:r w:rsidRPr="00A3035E">
        <w:rPr>
          <w:rFonts w:ascii="Arial" w:hAnsi="Arial"/>
          <w:sz w:val="22"/>
        </w:rPr>
        <w:t>[</w:t>
      </w:r>
      <w:r w:rsidRPr="002F5606">
        <w:rPr>
          <w:rFonts w:ascii="Arial" w:hAnsi="Arial"/>
          <w:color w:val="FF0000"/>
          <w:sz w:val="22"/>
        </w:rPr>
        <w:t xml:space="preserve"> </w:t>
      </w:r>
      <w:r w:rsidRPr="002F5606">
        <w:rPr>
          <w:color w:val="FF0000"/>
          <w:szCs w:val="22"/>
        </w:rPr>
        <w:t>WBS Number</w:t>
      </w:r>
      <w:r w:rsidRPr="00A3035E">
        <w:rPr>
          <w:rFonts w:ascii="Arial" w:hAnsi="Arial"/>
          <w:sz w:val="22"/>
        </w:rPr>
        <w:t xml:space="preserve">] </w:t>
      </w:r>
      <w:proofErr w:type="spellStart"/>
      <w:r w:rsidRPr="002F5606">
        <w:rPr>
          <w:rFonts w:ascii="Arial" w:hAnsi="Arial"/>
          <w:color w:val="FF0000"/>
          <w:sz w:val="22"/>
        </w:rPr>
        <w:t>xxx</w:t>
      </w:r>
      <w:r w:rsidRPr="00A3035E">
        <w:rPr>
          <w:rFonts w:ascii="Arial" w:hAnsi="Arial"/>
          <w:sz w:val="22"/>
        </w:rPr>
        <w:t>_Utility</w:t>
      </w:r>
      <w:proofErr w:type="spellEnd"/>
      <w:r w:rsidRPr="00A3035E">
        <w:rPr>
          <w:rFonts w:ascii="Arial" w:hAnsi="Arial"/>
          <w:sz w:val="22"/>
        </w:rPr>
        <w:t xml:space="preserve"> Pre-Construction Conference Letter</w:t>
      </w:r>
      <w:r>
        <w:rPr>
          <w:rFonts w:ascii="Arial" w:hAnsi="Arial"/>
          <w:sz w:val="22"/>
        </w:rPr>
        <w:t>.doc</w:t>
      </w:r>
    </w:p>
    <w:p w14:paraId="3D67A302" w14:textId="77777777" w:rsidR="007C1917" w:rsidRDefault="007C1917" w:rsidP="007C1917">
      <w:pPr>
        <w:ind w:left="5040" w:right="630"/>
        <w:rPr>
          <w:rFonts w:ascii="Arial" w:hAnsi="Arial" w:cs="Arial"/>
          <w:sz w:val="24"/>
          <w:szCs w:val="24"/>
        </w:rPr>
      </w:pPr>
    </w:p>
    <w:p w14:paraId="4BE567FB" w14:textId="77777777" w:rsidR="007C1917" w:rsidRDefault="007C1917" w:rsidP="007C1917">
      <w:pPr>
        <w:ind w:left="5040" w:right="630"/>
        <w:rPr>
          <w:rFonts w:ascii="Arial" w:hAnsi="Arial" w:cs="Arial"/>
          <w:sz w:val="24"/>
          <w:szCs w:val="24"/>
        </w:rPr>
      </w:pPr>
    </w:p>
    <w:p w14:paraId="6DBFC50D" w14:textId="77777777" w:rsidR="00DF0E13" w:rsidRPr="00DF0E13" w:rsidRDefault="00DF0E13">
      <w:pPr>
        <w:rPr>
          <w:rFonts w:ascii="Arial" w:hAnsi="Arial" w:cs="Arial"/>
        </w:rPr>
      </w:pPr>
    </w:p>
    <w:sectPr w:rsidR="00DF0E13" w:rsidRPr="00DF0E13" w:rsidSect="00182493">
      <w:type w:val="continuous"/>
      <w:pgSz w:w="12240" w:h="15840"/>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7CE37" w14:textId="77777777" w:rsidR="00274019" w:rsidRDefault="00274019" w:rsidP="00462B3F">
      <w:r>
        <w:separator/>
      </w:r>
    </w:p>
  </w:endnote>
  <w:endnote w:type="continuationSeparator" w:id="0">
    <w:p w14:paraId="3224A135" w14:textId="77777777" w:rsidR="00274019" w:rsidRDefault="00274019" w:rsidP="0046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5D77" w14:textId="672E919A" w:rsidR="00DD5D00" w:rsidRPr="00DF0E13" w:rsidRDefault="005A3CC2" w:rsidP="005A3CC2">
    <w:pPr>
      <w:pStyle w:val="Footer"/>
      <w:spacing w:line="360" w:lineRule="auto"/>
      <w:jc w:val="center"/>
      <w:rPr>
        <w:rFonts w:ascii="Arial" w:hAnsi="Arial" w:cs="Arial"/>
        <w:color w:val="001E60"/>
        <w:sz w:val="20"/>
        <w:szCs w:val="20"/>
      </w:rPr>
    </w:pPr>
    <w:r w:rsidRPr="00DF0E13">
      <w:rPr>
        <w:rFonts w:ascii="Arial" w:hAnsi="Arial" w:cs="Arial"/>
        <w:color w:val="001E60"/>
        <w:sz w:val="20"/>
        <w:szCs w:val="20"/>
      </w:rPr>
      <w:t xml:space="preserve">PO Box 1562  </w:t>
    </w:r>
    <w:r w:rsidRPr="00DF0E13">
      <w:rPr>
        <w:rFonts w:ascii="Arial" w:hAnsi="Arial" w:cs="Arial"/>
        <w:b/>
        <w:bCs/>
        <w:color w:val="001E60"/>
        <w:sz w:val="20"/>
        <w:szCs w:val="20"/>
      </w:rPr>
      <w:t>|</w:t>
    </w:r>
    <w:r w:rsidRPr="00DF0E13">
      <w:rPr>
        <w:rFonts w:ascii="Arial" w:hAnsi="Arial" w:cs="Arial"/>
        <w:color w:val="001E60"/>
        <w:sz w:val="20"/>
        <w:szCs w:val="20"/>
      </w:rPr>
      <w:t xml:space="preserve">  Houston, Texas 77251-1562  </w:t>
    </w:r>
    <w:r w:rsidRPr="00DF0E13">
      <w:rPr>
        <w:rFonts w:ascii="Arial" w:hAnsi="Arial" w:cs="Arial"/>
        <w:b/>
        <w:bCs/>
        <w:color w:val="001E60"/>
        <w:sz w:val="20"/>
        <w:szCs w:val="20"/>
      </w:rPr>
      <w:t>|</w:t>
    </w:r>
    <w:r w:rsidRPr="00DF0E13">
      <w:rPr>
        <w:rFonts w:ascii="Arial" w:hAnsi="Arial" w:cs="Arial"/>
        <w:color w:val="001E60"/>
        <w:sz w:val="20"/>
        <w:szCs w:val="20"/>
      </w:rPr>
      <w:t xml:space="preserve">  HoustonPublicWorks.org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1B219" w14:textId="77777777" w:rsidR="005A3CC2" w:rsidRPr="00DF0E13" w:rsidRDefault="005A3CC2" w:rsidP="00DF0E13">
    <w:pPr>
      <w:pStyle w:val="Footer"/>
      <w:spacing w:line="276" w:lineRule="auto"/>
      <w:jc w:val="center"/>
      <w:rPr>
        <w:rFonts w:ascii="Arial" w:hAnsi="Arial" w:cs="Arial"/>
        <w:color w:val="001E60"/>
        <w:sz w:val="20"/>
        <w:szCs w:val="20"/>
      </w:rPr>
    </w:pPr>
    <w:r w:rsidRPr="00DF0E13">
      <w:rPr>
        <w:rFonts w:ascii="Arial" w:hAnsi="Arial" w:cs="Arial"/>
        <w:color w:val="001E60"/>
        <w:sz w:val="20"/>
        <w:szCs w:val="20"/>
      </w:rPr>
      <w:t xml:space="preserve">PO Box 1562  </w:t>
    </w:r>
    <w:r w:rsidRPr="00DF0E13">
      <w:rPr>
        <w:rFonts w:ascii="Arial" w:hAnsi="Arial" w:cs="Arial"/>
        <w:b/>
        <w:bCs/>
        <w:color w:val="001E60"/>
        <w:sz w:val="20"/>
        <w:szCs w:val="20"/>
      </w:rPr>
      <w:t>|</w:t>
    </w:r>
    <w:r w:rsidRPr="00DF0E13">
      <w:rPr>
        <w:rFonts w:ascii="Arial" w:hAnsi="Arial" w:cs="Arial"/>
        <w:color w:val="001E60"/>
        <w:sz w:val="20"/>
        <w:szCs w:val="20"/>
      </w:rPr>
      <w:t xml:space="preserve">  Houston, Texas 77251-1562  </w:t>
    </w:r>
    <w:r w:rsidRPr="00DF0E13">
      <w:rPr>
        <w:rFonts w:ascii="Arial" w:hAnsi="Arial" w:cs="Arial"/>
        <w:b/>
        <w:bCs/>
        <w:color w:val="001E60"/>
        <w:sz w:val="20"/>
        <w:szCs w:val="20"/>
      </w:rPr>
      <w:t>|</w:t>
    </w:r>
    <w:r w:rsidRPr="00DF0E13">
      <w:rPr>
        <w:rFonts w:ascii="Arial" w:hAnsi="Arial" w:cs="Arial"/>
        <w:color w:val="001E60"/>
        <w:sz w:val="20"/>
        <w:szCs w:val="20"/>
      </w:rPr>
      <w:t xml:space="preserve">  HoustonPublicWorks.org</w:t>
    </w:r>
  </w:p>
  <w:p w14:paraId="6D1D6F2B" w14:textId="4FA6A3FF" w:rsidR="003B59DF" w:rsidRPr="00DF0E13" w:rsidRDefault="005A3CC2" w:rsidP="00DF0E13">
    <w:pPr>
      <w:pStyle w:val="Footer"/>
      <w:spacing w:line="276" w:lineRule="auto"/>
      <w:jc w:val="center"/>
      <w:rPr>
        <w:rFonts w:ascii="Arial" w:hAnsi="Arial" w:cs="Arial"/>
        <w:color w:val="001E60"/>
        <w:sz w:val="18"/>
        <w:szCs w:val="18"/>
      </w:rPr>
    </w:pPr>
    <w:r w:rsidRPr="00DF0E13">
      <w:rPr>
        <w:rFonts w:ascii="Arial" w:hAnsi="Arial" w:cs="Arial"/>
        <w:color w:val="001E60"/>
        <w:sz w:val="18"/>
        <w:szCs w:val="18"/>
      </w:rPr>
      <w:t xml:space="preserve">Capital Projects </w:t>
    </w:r>
    <w:r w:rsidRPr="00DF0E13">
      <w:rPr>
        <w:rFonts w:ascii="Arial" w:hAnsi="Arial" w:cs="Arial"/>
        <w:b/>
        <w:bCs/>
        <w:color w:val="001E60"/>
        <w:sz w:val="18"/>
        <w:szCs w:val="18"/>
      </w:rPr>
      <w:t>|</w:t>
    </w:r>
    <w:r w:rsidRPr="00DF0E13">
      <w:rPr>
        <w:rFonts w:ascii="Arial" w:hAnsi="Arial" w:cs="Arial"/>
        <w:color w:val="001E60"/>
        <w:sz w:val="18"/>
        <w:szCs w:val="18"/>
      </w:rPr>
      <w:t xml:space="preserve"> Customer Account Services </w:t>
    </w:r>
    <w:r w:rsidRPr="00DF0E13">
      <w:rPr>
        <w:rFonts w:ascii="Arial" w:hAnsi="Arial" w:cs="Arial"/>
        <w:b/>
        <w:bCs/>
        <w:color w:val="001E60"/>
        <w:sz w:val="18"/>
        <w:szCs w:val="18"/>
      </w:rPr>
      <w:t>|</w:t>
    </w:r>
    <w:r w:rsidRPr="00DF0E13">
      <w:rPr>
        <w:rFonts w:ascii="Arial" w:hAnsi="Arial" w:cs="Arial"/>
        <w:color w:val="001E60"/>
        <w:sz w:val="18"/>
        <w:szCs w:val="18"/>
      </w:rPr>
      <w:t xml:space="preserve"> Houston Permitting Center </w:t>
    </w:r>
    <w:r w:rsidRPr="00DF0E13">
      <w:rPr>
        <w:rFonts w:ascii="Arial" w:hAnsi="Arial" w:cs="Arial"/>
        <w:b/>
        <w:bCs/>
        <w:color w:val="001E60"/>
        <w:sz w:val="18"/>
        <w:szCs w:val="18"/>
      </w:rPr>
      <w:t>|</w:t>
    </w:r>
    <w:r w:rsidRPr="00DF0E13">
      <w:rPr>
        <w:rFonts w:ascii="Arial" w:hAnsi="Arial" w:cs="Arial"/>
        <w:color w:val="001E60"/>
        <w:sz w:val="18"/>
        <w:szCs w:val="18"/>
      </w:rPr>
      <w:t xml:space="preserve"> Houston Water </w:t>
    </w:r>
    <w:r w:rsidRPr="00DF0E13">
      <w:rPr>
        <w:rFonts w:ascii="Arial" w:hAnsi="Arial" w:cs="Arial"/>
        <w:b/>
        <w:bCs/>
        <w:color w:val="001E60"/>
        <w:sz w:val="18"/>
        <w:szCs w:val="18"/>
      </w:rPr>
      <w:t>|</w:t>
    </w:r>
    <w:r w:rsidRPr="00DF0E13">
      <w:rPr>
        <w:rFonts w:ascii="Arial" w:hAnsi="Arial" w:cs="Arial"/>
        <w:color w:val="001E60"/>
        <w:sz w:val="18"/>
        <w:szCs w:val="18"/>
      </w:rPr>
      <w:t xml:space="preserve"> Transportation &amp; Drainage Operations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061A5" w14:textId="77777777" w:rsidR="00274019" w:rsidRDefault="00274019" w:rsidP="00462B3F">
      <w:r>
        <w:separator/>
      </w:r>
    </w:p>
  </w:footnote>
  <w:footnote w:type="continuationSeparator" w:id="0">
    <w:p w14:paraId="79A80551" w14:textId="77777777" w:rsidR="00274019" w:rsidRDefault="00274019" w:rsidP="0046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001E60"/>
      </w:rPr>
      <w:id w:val="98381352"/>
      <w:docPartObj>
        <w:docPartGallery w:val="Page Numbers (Top of Page)"/>
        <w:docPartUnique/>
      </w:docPartObj>
    </w:sdtPr>
    <w:sdtEndPr/>
    <w:sdtContent>
      <w:p w14:paraId="28EEE311" w14:textId="77777777" w:rsidR="005A3CC2" w:rsidRPr="00DF0E13" w:rsidRDefault="005A3CC2" w:rsidP="005A3CC2">
        <w:pPr>
          <w:pStyle w:val="Header"/>
          <w:tabs>
            <w:tab w:val="clear" w:pos="4680"/>
            <w:tab w:val="clear" w:pos="9360"/>
            <w:tab w:val="right" w:pos="10800"/>
          </w:tabs>
          <w:rPr>
            <w:rFonts w:ascii="Arial" w:hAnsi="Arial" w:cs="Arial"/>
            <w:color w:val="001E60"/>
            <w:sz w:val="20"/>
            <w:szCs w:val="20"/>
          </w:rPr>
        </w:pPr>
        <w:r>
          <w:rPr>
            <w:rFonts w:ascii="Arial" w:hAnsi="Arial" w:cs="Arial"/>
            <w:noProof/>
            <w:color w:val="001E60"/>
          </w:rPr>
          <w:drawing>
            <wp:anchor distT="0" distB="0" distL="114300" distR="114300" simplePos="0" relativeHeight="251658240" behindDoc="0" locked="0" layoutInCell="1" allowOverlap="1" wp14:anchorId="0701854B" wp14:editId="4670DE9E">
              <wp:simplePos x="0" y="0"/>
              <wp:positionH relativeFrom="column">
                <wp:posOffset>0</wp:posOffset>
              </wp:positionH>
              <wp:positionV relativeFrom="paragraph">
                <wp:posOffset>0</wp:posOffset>
              </wp:positionV>
              <wp:extent cx="2286000" cy="482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W-Horiz-RGB-Blue-LoRes.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82600"/>
                      </a:xfrm>
                      <a:prstGeom prst="rect">
                        <a:avLst/>
                      </a:prstGeom>
                    </pic:spPr>
                  </pic:pic>
                </a:graphicData>
              </a:graphic>
            </wp:anchor>
          </w:drawing>
        </w:r>
        <w:r>
          <w:rPr>
            <w:rFonts w:ascii="Arial" w:hAnsi="Arial" w:cs="Arial"/>
            <w:color w:val="001E60"/>
          </w:rPr>
          <w:tab/>
        </w:r>
        <w:r w:rsidRPr="00DF0E13">
          <w:rPr>
            <w:rFonts w:ascii="Arial" w:hAnsi="Arial" w:cs="Arial"/>
            <w:color w:val="001E60"/>
            <w:sz w:val="20"/>
            <w:szCs w:val="20"/>
          </w:rPr>
          <w:t>page 2 of 2</w:t>
        </w:r>
      </w:p>
      <w:p w14:paraId="30B4E2C2" w14:textId="6990642A" w:rsidR="00462B3F" w:rsidRDefault="00031650" w:rsidP="005A3CC2">
        <w:pPr>
          <w:pStyle w:val="Header"/>
          <w:tabs>
            <w:tab w:val="clear" w:pos="4680"/>
            <w:tab w:val="clear" w:pos="9360"/>
            <w:tab w:val="right" w:pos="10800"/>
          </w:tabs>
          <w:rPr>
            <w:rFonts w:ascii="Arial" w:hAnsi="Arial" w:cs="Arial"/>
            <w:color w:val="001E60"/>
          </w:rPr>
        </w:pPr>
      </w:p>
    </w:sdtContent>
  </w:sdt>
  <w:p w14:paraId="077C9FA3" w14:textId="77777777" w:rsidR="00C753D1" w:rsidRPr="005A3CC2" w:rsidRDefault="00C753D1" w:rsidP="00C753D1">
    <w:pPr>
      <w:pStyle w:val="Header"/>
      <w:tabs>
        <w:tab w:val="clear" w:pos="4680"/>
        <w:tab w:val="clear" w:pos="9360"/>
        <w:tab w:val="right" w:pos="10800"/>
      </w:tabs>
      <w:spacing w:after="160"/>
      <w:rPr>
        <w:rFonts w:ascii="Arial" w:hAnsi="Arial" w:cs="Arial"/>
        <w:color w:val="001E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C8AF" w14:textId="3CE0E50E" w:rsidR="005A3CC2" w:rsidRDefault="00C753D1" w:rsidP="005A3CC2">
    <w:pPr>
      <w:pStyle w:val="Header"/>
      <w:rPr>
        <w:rFonts w:ascii="Arial" w:hAnsi="Arial" w:cs="Arial"/>
        <w:color w:val="002060"/>
      </w:rPr>
    </w:pPr>
    <w:r>
      <w:rPr>
        <w:rFonts w:ascii="Arial" w:hAnsi="Arial" w:cs="Arial"/>
        <w:noProof/>
        <w:sz w:val="24"/>
        <w:szCs w:val="24"/>
      </w:rPr>
      <w:drawing>
        <wp:inline distT="0" distB="0" distL="0" distR="0" wp14:anchorId="6BD8940F" wp14:editId="61F7ABF2">
          <wp:extent cx="2958105" cy="1188720"/>
          <wp:effectExtent l="0" t="0" r="0" b="0"/>
          <wp:docPr id="4" name="Picture 4"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W-CoBrand-RGB-Blue-LoRes.png"/>
                  <pic:cNvPicPr/>
                </pic:nvPicPr>
                <pic:blipFill>
                  <a:blip r:embed="rId1">
                    <a:extLst>
                      <a:ext uri="{28A0092B-C50C-407E-A947-70E740481C1C}">
                        <a14:useLocalDpi xmlns:a14="http://schemas.microsoft.com/office/drawing/2010/main" val="0"/>
                      </a:ext>
                    </a:extLst>
                  </a:blip>
                  <a:stretch>
                    <a:fillRect/>
                  </a:stretch>
                </pic:blipFill>
                <pic:spPr>
                  <a:xfrm>
                    <a:off x="0" y="0"/>
                    <a:ext cx="2958105" cy="1188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78vaB3ISkTbv7n0jynC2uBukmhK183TGhrBpwMH2PMw2zU626gRUcCKkHcKnlZ/nlyxzOy9cvrRFYUruhrZA==" w:salt="jGktjOzaCIUPyE1+3nBjf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3F"/>
    <w:rsid w:val="00031650"/>
    <w:rsid w:val="000634D2"/>
    <w:rsid w:val="000A6984"/>
    <w:rsid w:val="00122AB4"/>
    <w:rsid w:val="00137985"/>
    <w:rsid w:val="00182493"/>
    <w:rsid w:val="001A0894"/>
    <w:rsid w:val="00274019"/>
    <w:rsid w:val="002F5606"/>
    <w:rsid w:val="00304658"/>
    <w:rsid w:val="00310BFE"/>
    <w:rsid w:val="00380A15"/>
    <w:rsid w:val="003B59DF"/>
    <w:rsid w:val="004007B3"/>
    <w:rsid w:val="00462B3F"/>
    <w:rsid w:val="00531DFA"/>
    <w:rsid w:val="005A3CC2"/>
    <w:rsid w:val="006125DF"/>
    <w:rsid w:val="007C1917"/>
    <w:rsid w:val="008A3CDF"/>
    <w:rsid w:val="00910717"/>
    <w:rsid w:val="00975513"/>
    <w:rsid w:val="00997454"/>
    <w:rsid w:val="00B56208"/>
    <w:rsid w:val="00C753D1"/>
    <w:rsid w:val="00DD5D00"/>
    <w:rsid w:val="00DF0E13"/>
    <w:rsid w:val="00E3287E"/>
    <w:rsid w:val="00F03DDB"/>
    <w:rsid w:val="00F9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14:docId w14:val="10080F31"/>
  <w15:chartTrackingRefBased/>
  <w15:docId w15:val="{38163A60-790E-4231-90B3-6E8F64A4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9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B3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62B3F"/>
  </w:style>
  <w:style w:type="paragraph" w:styleId="Footer">
    <w:name w:val="footer"/>
    <w:basedOn w:val="Normal"/>
    <w:link w:val="FooterChar"/>
    <w:uiPriority w:val="99"/>
    <w:unhideWhenUsed/>
    <w:rsid w:val="00462B3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62B3F"/>
  </w:style>
  <w:style w:type="paragraph" w:styleId="BalloonText">
    <w:name w:val="Balloon Text"/>
    <w:basedOn w:val="Normal"/>
    <w:link w:val="BalloonTextChar"/>
    <w:uiPriority w:val="99"/>
    <w:semiHidden/>
    <w:unhideWhenUsed/>
    <w:rsid w:val="0046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3F"/>
    <w:rPr>
      <w:rFonts w:ascii="Segoe UI" w:hAnsi="Segoe UI" w:cs="Segoe UI"/>
      <w:sz w:val="18"/>
      <w:szCs w:val="18"/>
    </w:rPr>
  </w:style>
  <w:style w:type="character" w:styleId="Hyperlink">
    <w:name w:val="Hyperlink"/>
    <w:basedOn w:val="DefaultParagraphFont"/>
    <w:unhideWhenUsed/>
    <w:rsid w:val="007C1917"/>
    <w:rPr>
      <w:color w:val="0000FF"/>
      <w:u w:val="single"/>
    </w:rPr>
  </w:style>
  <w:style w:type="paragraph" w:customStyle="1" w:styleId="ArialBasic">
    <w:name w:val="Arial Basic"/>
    <w:basedOn w:val="Normal"/>
    <w:rsid w:val="007C1917"/>
    <w:rPr>
      <w:rFonts w:ascii="Arial" w:hAnsi="Arial"/>
      <w:sz w:val="22"/>
    </w:rPr>
  </w:style>
  <w:style w:type="character" w:styleId="UnresolvedMention">
    <w:name w:val="Unresolved Mention"/>
    <w:basedOn w:val="DefaultParagraphFont"/>
    <w:uiPriority w:val="99"/>
    <w:semiHidden/>
    <w:unhideWhenUsed/>
    <w:rsid w:val="007C1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8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Damisi - HPW</dc:creator>
  <cp:keywords/>
  <dc:description/>
  <cp:lastModifiedBy>Gao, Ruixuan - HPW</cp:lastModifiedBy>
  <cp:revision>4</cp:revision>
  <cp:lastPrinted>2020-01-03T19:20:00Z</cp:lastPrinted>
  <dcterms:created xsi:type="dcterms:W3CDTF">2021-10-15T21:22:00Z</dcterms:created>
  <dcterms:modified xsi:type="dcterms:W3CDTF">2021-10-15T21:39:00Z</dcterms:modified>
</cp:coreProperties>
</file>